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b/>
          <w:b/>
          <w:sz w:val="36"/>
          <w:u w:val="single"/>
        </w:rPr>
      </w:pPr>
      <w:r>
        <w:rPr>
          <w:rFonts w:ascii="Verdana" w:hAnsi="Verdana"/>
          <w:b/>
          <w:sz w:val="36"/>
          <w:u w:val="single"/>
        </w:rPr>
        <w:t xml:space="preserve">Formularz wyceny </w:t>
      </w:r>
    </w:p>
    <w:p>
      <w:pPr>
        <w:pStyle w:val="Normal"/>
        <w:jc w:val="center"/>
        <w:rPr>
          <w:rFonts w:ascii="Verdana" w:hAnsi="Verdana"/>
          <w:b/>
          <w:b/>
          <w:sz w:val="36"/>
          <w:u w:val="single"/>
        </w:rPr>
      </w:pPr>
      <w:r>
        <w:rPr>
          <w:rFonts w:ascii="Verdana" w:hAnsi="Verdana"/>
          <w:b/>
          <w:sz w:val="36"/>
          <w:u w:val="single"/>
        </w:rPr>
        <w:t>motocykla używanego</w:t>
      </w:r>
    </w:p>
    <w:p>
      <w:pPr>
        <w:pStyle w:val="Normal"/>
        <w:jc w:val="center"/>
        <w:rPr>
          <w:rFonts w:ascii="Verdana" w:hAnsi="Verdana"/>
          <w:b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</w:r>
    </w:p>
    <w:p>
      <w:pPr>
        <w:pStyle w:val="Normal"/>
        <w:jc w:val="center"/>
        <w:rPr>
          <w:rFonts w:ascii="Verdana" w:hAnsi="Verdana"/>
          <w:b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</w:r>
    </w:p>
    <w:p>
      <w:pPr>
        <w:pStyle w:val="Normal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tbl>
      <w:tblPr>
        <w:tblStyle w:val="Tabela-Siatka"/>
        <w:tblW w:w="953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715"/>
      </w:tblGrid>
      <w:tr>
        <w:trPr/>
        <w:tc>
          <w:tcPr>
            <w:tcW w:w="9529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sz w:val="28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8"/>
                <w:szCs w:val="20"/>
                <w:lang w:val="pl-PL" w:eastAsia="pl-PL" w:bidi="ar-SA"/>
              </w:rPr>
              <w:t>Dane motocykla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Marka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 w:eastAsia="Times New Roman" w:cs="Times New Roman"/>
                <w:b/>
                <w:b/>
                <w:bCs/>
                <w:i/>
                <w:i/>
                <w:color w:val="1F497D" w:themeColor="text2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Verdana" w:hAnsi="Verdana"/>
                <w:b/>
                <w:bCs/>
                <w:i/>
                <w:color w:val="1F497D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 w:eastAsia="Times New Roman" w:cs="Times New Roman"/>
                <w:b/>
                <w:b/>
                <w:bCs/>
                <w:i/>
                <w:i/>
                <w:color w:val="1F497D" w:themeColor="text2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Verdana" w:hAnsi="Verdana"/>
                <w:b/>
                <w:bCs/>
                <w:i/>
                <w:color w:val="1F497D"/>
                <w:kern w:val="0"/>
                <w:sz w:val="20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Model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 w:eastAsia="Times New Roman" w:cs="Times New Roman"/>
                <w:b/>
                <w:b/>
                <w:bCs/>
                <w:i/>
                <w:i/>
                <w:color w:val="1F497D" w:themeColor="text2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Verdana" w:hAnsi="Verdana"/>
                <w:b/>
                <w:bCs/>
                <w:i/>
                <w:color w:val="1F497D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 w:eastAsia="Times New Roman" w:cs="Times New Roman"/>
                <w:b/>
                <w:b/>
                <w:bCs/>
                <w:i/>
                <w:i/>
                <w:color w:val="1F497D" w:themeColor="text2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Verdana" w:hAnsi="Verdana"/>
                <w:b/>
                <w:bCs/>
                <w:i/>
                <w:color w:val="1F497D"/>
                <w:kern w:val="0"/>
                <w:sz w:val="20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 w:eastAsia="Times New Roman" w:cs="Times New Roman"/>
                <w:b/>
                <w:b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VIN (nr nadwozia)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 w:eastAsia="Times New Roman" w:cs="Times New Roman"/>
                <w:b/>
                <w:b/>
                <w:bCs/>
                <w:i/>
                <w:i/>
                <w:color w:val="1F497D" w:themeColor="text2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DejaVuSans" w:hAnsi="DejaVuSans"/>
                <w:b/>
                <w:bCs/>
                <w:i/>
                <w:color w:val="1F497D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 w:eastAsia="Times New Roman" w:cs="Times New Roman"/>
                <w:b/>
                <w:b/>
                <w:bCs/>
                <w:i/>
                <w:i/>
                <w:color w:val="1F497D" w:themeColor="text2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DejaVuSans" w:hAnsi="DejaVuSans"/>
                <w:b/>
                <w:bCs/>
                <w:i/>
                <w:color w:val="1F497D"/>
                <w:kern w:val="0"/>
                <w:sz w:val="20"/>
                <w:szCs w:val="20"/>
                <w:lang w:val="pl-PL" w:eastAsia="pl-PL" w:bidi="ar-SA"/>
              </w:rPr>
            </w:r>
          </w:p>
        </w:tc>
      </w:tr>
      <w:tr>
        <w:trPr>
          <w:trHeight w:val="266" w:hRule="atLeast"/>
        </w:trPr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Rok produkcji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Przebieg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Jakie jest pierwotne pochodzenie pojazdu (salon Polska/sprowadzony)?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Ilu właścicieli miał motocykl od nowości?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posiada ABS?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był serwisowany w ASO i jest to potwierdzone wpisami w książce serwisowej?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posiada wyposażenie dodatkowe? Jeśli tak, to jakie?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DejaVuSans" w:hAnsi="DejaVuSans"/>
                <w:b/>
                <w:i/>
                <w:color w:val="1F497D"/>
                <w:sz w:val="18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miał kiedykolwiek wypadek, kolizję, przewrotkę? Jeśli tak, jakie były uszkodzenia?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posiada aktualnie jakiekolwiek uszkodzenia? Jeśli tak, to jakie?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posiada części kwalifikujące się do wymiany (w tym opony, łańcuch, zębatki, klocki i tarcze hamulcowe)? Jeśli tak, to jakie?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>
          <w:trHeight w:val="70" w:hRule="atLeast"/>
        </w:trPr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do motocykla jest książka serwisowa, instrukcja, komplet oryginalnych kluczyków?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Dodatkowe uwagi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posiada aktualną polisę ubezpieczenia OC? Proszę o podanie terminu ważności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Czy motocykl posiada ważne badanie techniczne? Proszę o podanie terminu ważności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Forma sprzedaży (umowa, faktura VAT-marża lub faktura VAT 23%)</w:t>
            </w:r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  <w:tr>
        <w:trPr/>
        <w:tc>
          <w:tcPr>
            <w:tcW w:w="4814" w:type="dxa"/>
            <w:tcBorders/>
            <w:shd w:color="auto" w:fill="auto" w:val="pct10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Wnioskowana cena w PLN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Verdana" w:hAnsi="Verdana"/>
                <w:b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471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Verdana" w:hAnsi="Verdana"/>
                <w:b/>
                <w:b/>
                <w:i/>
                <w:i/>
                <w:color w:val="1F497D" w:themeColor="text2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1F497D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Verdana" w:hAnsi="Verdana"/>
          <w:b/>
          <w:b/>
          <w:szCs w:val="20"/>
        </w:rPr>
      </w:pPr>
      <w:r>
        <w:rPr/>
      </w:r>
    </w:p>
    <w:sectPr>
      <w:footerReference w:type="default" r:id="rId2"/>
      <w:type w:val="nextPage"/>
      <w:pgSz w:w="11906" w:h="16838"/>
      <w:pgMar w:left="1080" w:right="1286" w:header="0" w:top="2100" w:footer="690" w:bottom="747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Verdana">
    <w:charset w:val="ee"/>
    <w:family w:val="roman"/>
    <w:pitch w:val="variable"/>
  </w:font>
  <w:font w:name="DejaVuSan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240" w:after="0"/>
      <w:jc w:val="cen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a030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2">
    <w:name w:val="Heading 2"/>
    <w:basedOn w:val="Normal"/>
    <w:link w:val="Nagwek2Znak"/>
    <w:uiPriority w:val="9"/>
    <w:qFormat/>
    <w:rsid w:val="00c6427a"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"/>
    <w:link w:val="Nagwek3Znak"/>
    <w:uiPriority w:val="9"/>
    <w:qFormat/>
    <w:rsid w:val="00c6427a"/>
    <w:pPr>
      <w:spacing w:beforeAutospacing="1" w:afterAutospacing="1"/>
      <w:outlineLvl w:val="2"/>
    </w:pPr>
    <w:rPr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sid w:val="00386572"/>
    <w:rPr>
      <w:color w:val="0000FF"/>
      <w:u w:val="single"/>
    </w:rPr>
  </w:style>
  <w:style w:type="character" w:styleId="Strong">
    <w:name w:val="Strong"/>
    <w:uiPriority w:val="22"/>
    <w:qFormat/>
    <w:rsid w:val="003c3b9a"/>
    <w:rPr>
      <w:b/>
      <w:bCs/>
    </w:rPr>
  </w:style>
  <w:style w:type="character" w:styleId="Nagwek2Znak" w:customStyle="1">
    <w:name w:val="Nagłówek 2 Znak"/>
    <w:link w:val="Nagwek2"/>
    <w:uiPriority w:val="9"/>
    <w:qFormat/>
    <w:rsid w:val="00c6427a"/>
    <w:rPr>
      <w:b/>
      <w:bCs/>
      <w:sz w:val="36"/>
      <w:szCs w:val="36"/>
    </w:rPr>
  </w:style>
  <w:style w:type="character" w:styleId="Nagwek3Znak" w:customStyle="1">
    <w:name w:val="Nagłówek 3 Znak"/>
    <w:link w:val="Nagwek3"/>
    <w:uiPriority w:val="9"/>
    <w:qFormat/>
    <w:rsid w:val="00c6427a"/>
    <w:rPr>
      <w:b/>
      <w:bCs/>
      <w:sz w:val="27"/>
      <w:szCs w:val="27"/>
    </w:rPr>
  </w:style>
  <w:style w:type="character" w:styleId="Hondared" w:customStyle="1">
    <w:name w:val="honda_red"/>
    <w:qFormat/>
    <w:rsid w:val="00c6427a"/>
    <w:rPr/>
  </w:style>
  <w:style w:type="character" w:styleId="NagwekZnak" w:customStyle="1">
    <w:name w:val="Nagłówek Znak"/>
    <w:link w:val="Nagwek"/>
    <w:uiPriority w:val="99"/>
    <w:qFormat/>
    <w:rsid w:val="00c47093"/>
    <w:rPr>
      <w:sz w:val="24"/>
      <w:szCs w:val="24"/>
    </w:rPr>
  </w:style>
  <w:style w:type="character" w:styleId="StopkaZnak" w:customStyle="1">
    <w:name w:val="Stopka Znak"/>
    <w:link w:val="Stopka"/>
    <w:uiPriority w:val="99"/>
    <w:qFormat/>
    <w:rsid w:val="00c4709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qFormat/>
    <w:rsid w:val="00e66015"/>
    <w:rPr>
      <w:color w:val="80808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5a2dfa"/>
    <w:pPr/>
    <w:rPr>
      <w:rFonts w:ascii="Tahoma" w:hAnsi="Tahoma"/>
      <w:sz w:val="16"/>
      <w:szCs w:val="16"/>
    </w:rPr>
  </w:style>
  <w:style w:type="paragraph" w:styleId="Style111" w:customStyle="1">
    <w:name w:val="style11"/>
    <w:basedOn w:val="Normal"/>
    <w:qFormat/>
    <w:rsid w:val="003c3b9a"/>
    <w:pPr>
      <w:spacing w:lineRule="atLeast" w:line="316" w:beforeAutospacing="1" w:afterAutospacing="1"/>
      <w:jc w:val="both"/>
    </w:pPr>
    <w:rPr>
      <w:rFonts w:ascii="Verdana" w:hAnsi="Verdana" w:eastAsia="MS Mincho" w:cs="Tahoma"/>
      <w:color w:val="FFFFFF"/>
      <w:sz w:val="17"/>
      <w:szCs w:val="17"/>
      <w:lang w:eastAsia="ja-JP"/>
    </w:rPr>
  </w:style>
  <w:style w:type="paragraph" w:styleId="NormalWeb">
    <w:name w:val="Normal (Web)"/>
    <w:basedOn w:val="Normal"/>
    <w:uiPriority w:val="99"/>
    <w:qFormat/>
    <w:rsid w:val="00180ca1"/>
    <w:pPr>
      <w:spacing w:beforeAutospacing="1" w:afterAutospacing="1"/>
    </w:pPr>
    <w:rPr>
      <w:rFonts w:eastAsia="MS Mincho"/>
      <w:lang w:eastAsia="ja-JP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47093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c47093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971ba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e6601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CE7D7-B79D-440D-8239-A03C09EF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LibreOffice/7.1.2.2$Windows_X86_64 LibreOffice_project/8a45595d069ef5570103caea1b71cc9d82b2aae4</Application>
  <AppVersion>15.0000</AppVersion>
  <Pages>2</Pages>
  <Words>145</Words>
  <Characters>919</Characters>
  <CharactersWithSpaces>1043</CharactersWithSpaces>
  <Paragraphs>22</Paragraphs>
  <Company>Summit Auto Poland Sp. z o.o.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2018-02-14T19:35:00Z</dcterms:created>
  <dc:creator>brodowicze</dc:creator>
  <dc:description/>
  <dc:language>pl-PL</dc:language>
  <cp:lastModifiedBy/>
  <cp:lastPrinted>2015-08-07T15:04:00Z</cp:lastPrinted>
  <dcterms:modified xsi:type="dcterms:W3CDTF">2023-01-13T14:49:20Z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